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>RE-                              DO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>1.Nebbia e freddo, giorni lunghi e amari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                  RE-  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 </w:t>
      </w:r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FA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mentre il seme muore. Poi il prodigio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                   DO                     </w:t>
      </w:r>
      <w:proofErr w:type="spellStart"/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>SIb</w:t>
      </w:r>
      <w:proofErr w:type="spellEnd"/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antico e sempre nuovo del primo filo d'erba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         FA          DO       RE-        FA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e nel vento dell'estate ondeggiano le spighe: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    DO        LA</w:t>
      </w:r>
      <w: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   </w:t>
      </w:r>
      <w:bookmarkStart w:id="0" w:name="_GoBack"/>
      <w:bookmarkEnd w:id="0"/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 RE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avremo ancora pane.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SOL  RE    SOL  RE    DO      SOL               LA4 LA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>Benedici, o Signore, questa offerta che portiamo a  te.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  <w:t xml:space="preserve"> SOL   RE   SI-    FA#-  MI       SOL      RE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>Facci uno come il pane che anche oggi hai dato a noi.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color w:val="FF0000"/>
          <w:sz w:val="22"/>
          <w:szCs w:val="22"/>
        </w:rPr>
      </w:pP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2.Nei filari, dopo il lungo inverno fremono le viti. 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La rugiada avvolge nel silenzio i primi tralci verdi,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poi  i colori dell'autunno coi grappoli maturi: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 xml:space="preserve">  avremo ancora vino.</w:t>
      </w: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D44145" w:rsidRPr="00D44145" w:rsidRDefault="00D44145" w:rsidP="00D44145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>Benedici, o Signore, questa offerta che portiamo a te.</w:t>
      </w:r>
    </w:p>
    <w:p w:rsidR="0033276B" w:rsidRPr="00D44145" w:rsidRDefault="00D44145" w:rsidP="00D44145">
      <w:r w:rsidRPr="00D44145">
        <w:rPr>
          <w:rStyle w:val="StrongEmphasis"/>
          <w:rFonts w:ascii="Arial" w:hAnsi="Arial"/>
          <w:b w:val="0"/>
          <w:bCs w:val="0"/>
          <w:sz w:val="22"/>
          <w:szCs w:val="22"/>
        </w:rPr>
        <w:t>Facci uno come il vino che anche oggi hai dato a noi.</w:t>
      </w:r>
    </w:p>
    <w:sectPr w:rsidR="0033276B" w:rsidRPr="00D44145" w:rsidSect="00C642CF">
      <w:headerReference w:type="default" r:id="rId7"/>
      <w:pgSz w:w="8391" w:h="11906"/>
      <w:pgMar w:top="1559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CB" w:rsidRDefault="00750FCB">
      <w:r>
        <w:separator/>
      </w:r>
    </w:p>
  </w:endnote>
  <w:endnote w:type="continuationSeparator" w:id="0">
    <w:p w:rsidR="00750FCB" w:rsidRDefault="0075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CB" w:rsidRDefault="00750FCB">
      <w:r>
        <w:rPr>
          <w:color w:val="000000"/>
        </w:rPr>
        <w:separator/>
      </w:r>
    </w:p>
  </w:footnote>
  <w:footnote w:type="continuationSeparator" w:id="0">
    <w:p w:rsidR="00750FCB" w:rsidRDefault="0075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D44145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55FECA46" wp14:editId="2AA2B659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D44145" w:rsidRPr="00D44145">
      <w:rPr>
        <w:rStyle w:val="StrongEmphasis"/>
        <w:b/>
        <w:bCs/>
      </w:rPr>
      <w:t xml:space="preserve">Benedici, </w:t>
    </w:r>
    <w:r w:rsidR="00D44145">
      <w:rPr>
        <w:rStyle w:val="StrongEmphasis"/>
        <w:b/>
        <w:bCs/>
      </w:rPr>
      <w:t>oh</w:t>
    </w:r>
    <w:r w:rsidR="00D44145" w:rsidRPr="00D44145">
      <w:rPr>
        <w:rStyle w:val="StrongEmphasis"/>
        <w:b/>
        <w:bCs/>
      </w:rPr>
      <w:t xml:space="preserve"> Signore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F311B" wp14:editId="10EBC5D5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B47CB"/>
    <w:rsid w:val="001F2072"/>
    <w:rsid w:val="00302218"/>
    <w:rsid w:val="0033276B"/>
    <w:rsid w:val="00542BA1"/>
    <w:rsid w:val="005D7151"/>
    <w:rsid w:val="006917C0"/>
    <w:rsid w:val="006C5A0F"/>
    <w:rsid w:val="00750FCB"/>
    <w:rsid w:val="00770F4A"/>
    <w:rsid w:val="00A80AEB"/>
    <w:rsid w:val="00AF7784"/>
    <w:rsid w:val="00C642CF"/>
    <w:rsid w:val="00D4414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44145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4145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44145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4145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2011-08-29T14:46:00Z</dcterms:created>
  <dcterms:modified xsi:type="dcterms:W3CDTF">2011-08-29T14:46:00Z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